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86F" w:rsidRPr="008D7912" w:rsidRDefault="00D906E6" w:rsidP="00D906E6">
      <w:pPr>
        <w:jc w:val="center"/>
        <w:rPr>
          <w:b/>
          <w:sz w:val="36"/>
          <w:szCs w:val="36"/>
        </w:rPr>
      </w:pPr>
      <w:r w:rsidRPr="008D7912">
        <w:rPr>
          <w:b/>
          <w:sz w:val="36"/>
          <w:szCs w:val="36"/>
        </w:rPr>
        <w:t>English 10 CP Vocabulary Schedule</w:t>
      </w:r>
    </w:p>
    <w:p w:rsidR="00D906E6" w:rsidRDefault="00D906E6" w:rsidP="00D906E6">
      <w:pPr>
        <w:jc w:val="center"/>
      </w:pPr>
    </w:p>
    <w:p w:rsidR="00D906E6" w:rsidRDefault="00D906E6" w:rsidP="00D906E6">
      <w:pPr>
        <w:jc w:val="both"/>
      </w:pPr>
      <w:r>
        <w:t xml:space="preserve">Every other Monday, I will introduce a new unit of words from your </w:t>
      </w:r>
      <w:proofErr w:type="spellStart"/>
      <w:r>
        <w:t>Sadlier</w:t>
      </w:r>
      <w:proofErr w:type="spellEnd"/>
      <w:r>
        <w:t>-Oxford Vocabulary Workshop book. During the first week of the unit, you will create a study tool for yourself, in the form of a flipbook or flash cards. These will be checked for completion</w:t>
      </w:r>
      <w:r w:rsidR="00FC4C3E">
        <w:t xml:space="preserve"> on the first Friday of the unit (5 </w:t>
      </w:r>
      <w:r w:rsidR="008D7912">
        <w:t xml:space="preserve">days </w:t>
      </w:r>
      <w:bookmarkStart w:id="0" w:name="_GoBack"/>
      <w:bookmarkEnd w:id="0"/>
      <w:r w:rsidR="00FC4C3E">
        <w:t>after it is assigned).</w:t>
      </w:r>
    </w:p>
    <w:p w:rsidR="00D906E6" w:rsidRDefault="00D906E6" w:rsidP="00D906E6">
      <w:pPr>
        <w:jc w:val="both"/>
      </w:pPr>
      <w:r>
        <w:t xml:space="preserve"> </w:t>
      </w:r>
    </w:p>
    <w:p w:rsidR="00D906E6" w:rsidRDefault="00D906E6" w:rsidP="00FC4C3E">
      <w:pPr>
        <w:ind w:left="720"/>
        <w:jc w:val="both"/>
      </w:pPr>
      <w:r w:rsidRPr="00FC4C3E">
        <w:rPr>
          <w:b/>
        </w:rPr>
        <w:t>To make a flipbook:</w:t>
      </w:r>
      <w:r>
        <w:t xml:space="preserve"> Fold a piece of paper in half, hot-dog style. On the “cover,” write the words you will be studying for the unit. On the left inside, write the definitions, in the same order, so that you can easily “flip” the book open to check the definition of a word. On the right inside, write the synonyms and antonyms of the word. Drawing horizontal lines with a ruler on blank paper is recommended for this study tool. You may need 2 sheets of paper for twenty words.</w:t>
      </w:r>
    </w:p>
    <w:p w:rsidR="00D906E6" w:rsidRDefault="00D906E6" w:rsidP="00D906E6">
      <w:pPr>
        <w:jc w:val="both"/>
      </w:pPr>
    </w:p>
    <w:p w:rsidR="00D906E6" w:rsidRDefault="00D906E6" w:rsidP="00FC4C3E">
      <w:pPr>
        <w:ind w:left="720"/>
        <w:jc w:val="both"/>
      </w:pPr>
      <w:r w:rsidRPr="00FC4C3E">
        <w:rPr>
          <w:b/>
        </w:rPr>
        <w:t>To make flash cards:</w:t>
      </w:r>
      <w:r>
        <w:t xml:space="preserve"> Using 20 index cards, or cut-up pieces of paper, write one unit word on the front of each card. On the other side, write the definition, synonyms and antonyms.</w:t>
      </w:r>
    </w:p>
    <w:p w:rsidR="00D906E6" w:rsidRDefault="00D906E6" w:rsidP="00D906E6">
      <w:pPr>
        <w:jc w:val="both"/>
      </w:pPr>
    </w:p>
    <w:p w:rsidR="00D906E6" w:rsidRDefault="00D906E6" w:rsidP="00D906E6">
      <w:pPr>
        <w:jc w:val="both"/>
      </w:pPr>
    </w:p>
    <w:p w:rsidR="00FC4C3E" w:rsidRDefault="00FC4C3E" w:rsidP="00D906E6">
      <w:pPr>
        <w:jc w:val="both"/>
      </w:pPr>
      <w:r>
        <w:t xml:space="preserve">The first Friday of each unit, I will check the study tools you have created, and we will play a vocabulary review game. You will then be assigned a vocabulary-in-context assignment. </w:t>
      </w:r>
    </w:p>
    <w:p w:rsidR="00FC4C3E" w:rsidRDefault="00FC4C3E" w:rsidP="00D906E6">
      <w:pPr>
        <w:jc w:val="both"/>
      </w:pPr>
    </w:p>
    <w:p w:rsidR="003C3437" w:rsidRDefault="00FC4C3E" w:rsidP="003C3437">
      <w:pPr>
        <w:ind w:left="720"/>
        <w:jc w:val="both"/>
      </w:pPr>
      <w:r w:rsidRPr="00FC4C3E">
        <w:rPr>
          <w:b/>
        </w:rPr>
        <w:t>To create vocabulary-in-context:</w:t>
      </w:r>
      <w:r>
        <w:rPr>
          <w:b/>
        </w:rPr>
        <w:t xml:space="preserve"> </w:t>
      </w:r>
      <w:r>
        <w:t xml:space="preserve">Please choose ten of your 20 words, preferably words that you had difficulty with during the review game. </w:t>
      </w:r>
      <w:r w:rsidR="003C3437">
        <w:t xml:space="preserve"> You will then create a piece of writing using these ten words. The writing can be a short story, poem, article, illustrated comic strip, song, or any other form of </w:t>
      </w:r>
      <w:proofErr w:type="gramStart"/>
      <w:r w:rsidR="003C3437">
        <w:t>story-telling</w:t>
      </w:r>
      <w:proofErr w:type="gramEnd"/>
      <w:r w:rsidR="003C3437">
        <w:t xml:space="preserve">. The writing should be no longer than 1 page, </w:t>
      </w:r>
      <w:proofErr w:type="gramStart"/>
      <w:r w:rsidR="003C3437">
        <w:t>double spaced</w:t>
      </w:r>
      <w:proofErr w:type="gramEnd"/>
      <w:r w:rsidR="003C3437">
        <w:t xml:space="preserve"> (12 Times New Roman font).</w:t>
      </w:r>
    </w:p>
    <w:p w:rsidR="003C3437" w:rsidRDefault="003C3437" w:rsidP="00D906E6">
      <w:pPr>
        <w:jc w:val="both"/>
      </w:pPr>
    </w:p>
    <w:p w:rsidR="003C3437" w:rsidRDefault="003C3437" w:rsidP="00D906E6">
      <w:pPr>
        <w:jc w:val="both"/>
      </w:pPr>
    </w:p>
    <w:p w:rsidR="00FC4C3E" w:rsidRDefault="003C3437" w:rsidP="00D906E6">
      <w:pPr>
        <w:jc w:val="both"/>
      </w:pPr>
      <w:r>
        <w:t>The vocabulary-in-context assignment will be collected the following Friday (1 week after assigned). After the assignment is collected, students will be given a vocabulary test.</w:t>
      </w:r>
    </w:p>
    <w:p w:rsidR="003C3437" w:rsidRDefault="003C3437" w:rsidP="00D906E6">
      <w:pPr>
        <w:jc w:val="both"/>
      </w:pPr>
    </w:p>
    <w:p w:rsidR="003C3437" w:rsidRDefault="003C3437" w:rsidP="00D906E6">
      <w:pPr>
        <w:jc w:val="both"/>
      </w:pPr>
      <w:r>
        <w:t>Bi-weekly Schedule:</w:t>
      </w:r>
    </w:p>
    <w:p w:rsidR="003C3437" w:rsidRDefault="003C3437" w:rsidP="00D906E6">
      <w:pPr>
        <w:jc w:val="both"/>
      </w:pPr>
      <w:r w:rsidRPr="003C3437">
        <w:rPr>
          <w:b/>
        </w:rPr>
        <w:t>Monday 1:</w:t>
      </w:r>
      <w:r>
        <w:t xml:space="preserve"> Introduce words, study tools assigned.</w:t>
      </w:r>
    </w:p>
    <w:p w:rsidR="003C3437" w:rsidRDefault="003C3437" w:rsidP="00D906E6">
      <w:pPr>
        <w:jc w:val="both"/>
      </w:pPr>
      <w:r w:rsidRPr="003C3437">
        <w:rPr>
          <w:b/>
        </w:rPr>
        <w:t>Friday 1:</w:t>
      </w:r>
      <w:r>
        <w:t xml:space="preserve"> Study tools assignment due, play review game, vocabulary-in-context assigned.</w:t>
      </w:r>
    </w:p>
    <w:p w:rsidR="003C3437" w:rsidRPr="00FC4C3E" w:rsidRDefault="003C3437" w:rsidP="00D906E6">
      <w:pPr>
        <w:jc w:val="both"/>
      </w:pPr>
      <w:r w:rsidRPr="003C3437">
        <w:rPr>
          <w:b/>
        </w:rPr>
        <w:t>Friday 2:</w:t>
      </w:r>
      <w:r w:rsidR="008D7912">
        <w:t xml:space="preserve"> In-c</w:t>
      </w:r>
      <w:r>
        <w:t>ontext assignment due, test day.</w:t>
      </w:r>
    </w:p>
    <w:sectPr w:rsidR="003C3437" w:rsidRPr="00FC4C3E" w:rsidSect="00596A4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6E6"/>
    <w:rsid w:val="003C3437"/>
    <w:rsid w:val="00596A4D"/>
    <w:rsid w:val="008D7912"/>
    <w:rsid w:val="00C8586F"/>
    <w:rsid w:val="00D906E6"/>
    <w:rsid w:val="00FC4C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77F1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298</Words>
  <Characters>1704</Characters>
  <Application>Microsoft Macintosh Word</Application>
  <DocSecurity>0</DocSecurity>
  <Lines>14</Lines>
  <Paragraphs>3</Paragraphs>
  <ScaleCrop>false</ScaleCrop>
  <Company/>
  <LinksUpToDate>false</LinksUpToDate>
  <CharactersWithSpaces>1999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1</cp:revision>
  <dcterms:created xsi:type="dcterms:W3CDTF">2013-01-15T13:42:00Z</dcterms:created>
  <dcterms:modified xsi:type="dcterms:W3CDTF">2013-01-15T14:02:00Z</dcterms:modified>
</cp:coreProperties>
</file>